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ac4198bf8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70b55e37028847c7"/>
      <w:footerReference xmlns:r="http://schemas.openxmlformats.org/officeDocument/2006/relationships" w:type="default" r:id="Rb6fb356fa13b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918 309 934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55e37028847c7" /><Relationship Type="http://schemas.openxmlformats.org/officeDocument/2006/relationships/footer" Target="/word/footer1.xml" Id="Rb6fb356fa13b4a50" /></Relationships>
</file>