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fb47ea67f43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LYNGSTAD BYGG HOLDING AS</w:t>
      </w:r>
    </w:p>
    <w:sectPr>
      <w:headerReference xmlns:r="http://schemas.openxmlformats.org/officeDocument/2006/relationships" w:type="default" r:id="R2767665167734943"/>
      <w:footerReference xmlns:r="http://schemas.openxmlformats.org/officeDocument/2006/relationships" w:type="default" r:id="R5be675bf0461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LYNGSTAD BYGG HOLDING AS   ·   Org.nr 918 313 869   ·   Strandgata 17   ·   4307 SANDNES   ·   post@lyngstadbygg.no   ·   www.lyngstadbygg.no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LYNGSTAD 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7665167734943" /><Relationship Type="http://schemas.openxmlformats.org/officeDocument/2006/relationships/footer" Target="/word/footer1.xml" Id="R5be675bf0461470a" /></Relationships>
</file>