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5286a349f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AKSJEEIEREN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AKSJEEIEREN AS</w:t>
      </w:r>
    </w:p>
    <w:sectPr>
      <w:headerReference xmlns:r="http://schemas.openxmlformats.org/officeDocument/2006/relationships" w:type="default" r:id="Rf7840f036a4f4f63"/>
      <w:footerReference xmlns:r="http://schemas.openxmlformats.org/officeDocument/2006/relationships" w:type="default" r:id="Rba35f2b1943d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AKSJEEIEREN AS   ·   Org.nr 918 316 787   ·   v/ Ola A. Danielsen,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40f036a4f4f63" /><Relationship Type="http://schemas.openxmlformats.org/officeDocument/2006/relationships/footer" Target="/word/footer1.xml" Id="Rba35f2b1943d486f" /></Relationships>
</file>