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aa1c8ba37d4d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Skjærhalden,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HVALER REGNSKAP AS</w:t>
      </w:r>
    </w:p>
    <w:sectPr>
      <w:headerReference xmlns:r="http://schemas.openxmlformats.org/officeDocument/2006/relationships" w:type="default" r:id="Rb4d92bc79b194120"/>
      <w:footerReference xmlns:r="http://schemas.openxmlformats.org/officeDocument/2006/relationships" w:type="default" r:id="R14ff95b7a2b7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HVALER REGNSKAP AS   ·   Org.nr 918 366 768   ·   Stenlia 41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HVALER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d92bc79b194120" /><Relationship Type="http://schemas.openxmlformats.org/officeDocument/2006/relationships/footer" Target="/word/footer1.xml" Id="R14ff95b7a2b7456c" /></Relationships>
</file>