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f4b780210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AS</w:t>
      </w:r>
    </w:p>
    <w:sectPr>
      <w:headerReference xmlns:r="http://schemas.openxmlformats.org/officeDocument/2006/relationships" w:type="default" r:id="R28617134c466488b"/>
      <w:footerReference xmlns:r="http://schemas.openxmlformats.org/officeDocument/2006/relationships" w:type="default" r:id="R6214ef282e75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AS   ·   Org.nr 918 412 344   ·   Elvarheimgata 10B   ·   2408 ELVERUM   ·   Tlf. 94 88 77 77   ·   p1elverum@p1.no   ·   www.p1.no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17134c466488b" /><Relationship Type="http://schemas.openxmlformats.org/officeDocument/2006/relationships/footer" Target="/word/footer1.xml" Id="R6214ef282e75409d" /></Relationships>
</file>