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344a5c50645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FØRLAND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FØRLAND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08b14f00d34330"/>
      <w:footerReference xmlns:r="http://schemas.openxmlformats.org/officeDocument/2006/relationships" w:type="default" r:id="Rb7022cf7c30e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FØRLAND RØR AS   ·   Org.nr 918 442 626   ·   Grytebekkveien 15   ·   0496 OSLO   ·   Tlf. 98 08 47 00   ·   post@forlandror.no   ·   www.forlandror.no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FØRLAND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8b14f00d34330" /><Relationship Type="http://schemas.openxmlformats.org/officeDocument/2006/relationships/footer" Target="/word/footer1.xml" Id="Rb7022cf7c30e4a41" /></Relationships>
</file>