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2b3f8832c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COLOSS BYGG AS</w:t>
      </w:r>
    </w:p>
    <w:sectPr>
      <w:headerReference xmlns:r="http://schemas.openxmlformats.org/officeDocument/2006/relationships" w:type="default" r:id="R7f21d1d732694ed6"/>
      <w:footerReference xmlns:r="http://schemas.openxmlformats.org/officeDocument/2006/relationships" w:type="default" r:id="Rc596d5c56631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COLOSS BYGG AS   ·   Org.nr 918 449 175   ·   Sentrumsvegen 55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COLOSS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1d1d732694ed6" /><Relationship Type="http://schemas.openxmlformats.org/officeDocument/2006/relationships/footer" Target="/word/footer1.xml" Id="Rc596d5c56631496d" /></Relationships>
</file>