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f25084d6246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MKG INVEST AS</w:t>
      </w:r>
    </w:p>
    <w:sectPr>
      <w:headerReference xmlns:r="http://schemas.openxmlformats.org/officeDocument/2006/relationships" w:type="default" r:id="R077c551683b84c50"/>
      <w:footerReference xmlns:r="http://schemas.openxmlformats.org/officeDocument/2006/relationships" w:type="default" r:id="Rc905dc629a77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MKG INVEST AS   ·   Org.nr 918 451 013   ·   Ole Dyrengsveg 14   ·   2340 LØTEN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7c551683b84c50" /><Relationship Type="http://schemas.openxmlformats.org/officeDocument/2006/relationships/footer" Target="/word/footer1.xml" Id="Rc905dc629a774cf4" /></Relationships>
</file>