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a1e331275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aee779231e354fe1"/>
      <w:footerReference xmlns:r="http://schemas.openxmlformats.org/officeDocument/2006/relationships" w:type="default" r:id="Ra4fe84a21039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779231e354fe1" /><Relationship Type="http://schemas.openxmlformats.org/officeDocument/2006/relationships/footer" Target="/word/footer1.xml" Id="Ra4fe84a2103945ee" /></Relationships>
</file>