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dd21609d8c49b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ASJ INVEST AS</w:t>
      </w:r>
    </w:p>
    <w:sectPr>
      <w:headerReference xmlns:r="http://schemas.openxmlformats.org/officeDocument/2006/relationships" w:type="default" r:id="R8991fe5e2f9c456a"/>
      <w:footerReference xmlns:r="http://schemas.openxmlformats.org/officeDocument/2006/relationships" w:type="default" r:id="R579dd06d433e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ASJ INVEST AS   ·   Org.nr 918 478 833   ·   Øvre Ullern terrasse 17   ·   0380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91fe5e2f9c456a" /><Relationship Type="http://schemas.openxmlformats.org/officeDocument/2006/relationships/footer" Target="/word/footer1.xml" Id="R579dd06d433e4680" /></Relationships>
</file>