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b59e0c251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78dbbd618417a"/>
      <w:footerReference xmlns:r="http://schemas.openxmlformats.org/officeDocument/2006/relationships" w:type="default" r:id="R12d0bdb044a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78dbbd618417a" /><Relationship Type="http://schemas.openxmlformats.org/officeDocument/2006/relationships/footer" Target="/word/footer1.xml" Id="R12d0bdb044a64e31" /></Relationships>
</file>