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955e06866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BETONMAST RØSAND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BETONMAST RØSAND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786a09d8c94780"/>
      <w:footerReference xmlns:r="http://schemas.openxmlformats.org/officeDocument/2006/relationships" w:type="default" r:id="R7fa5e46943c6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BETONMAST RØSAND AS   ·   Org.nr 918 510 532   ·   Næringsveien 18   ·   6530 AVERØY   ·   Tlf. 71 51 79 00   ·   firmapost@rosand.no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BETONMAST RØSAND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86a09d8c94780" /><Relationship Type="http://schemas.openxmlformats.org/officeDocument/2006/relationships/footer" Target="/word/footer1.xml" Id="R7fa5e46943c641bb" /></Relationships>
</file>