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5829ee761949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Opphaug,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 MAST AS</w:t>
      </w:r>
    </w:p>
    <w:sectPr>
      <w:headerReference xmlns:r="http://schemas.openxmlformats.org/officeDocument/2006/relationships" w:type="default" r:id="Rf435e3980c6d4fde"/>
      <w:footerReference xmlns:r="http://schemas.openxmlformats.org/officeDocument/2006/relationships" w:type="default" r:id="R66804a2b4ea243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 MAST AS   ·   Org.nr 918 539 913   ·   Trillvika 4   ·   7140 OPPHAUG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 MAST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35e3980c6d4fde" /><Relationship Type="http://schemas.openxmlformats.org/officeDocument/2006/relationships/footer" Target="/word/footer1.xml" Id="R66804a2b4ea24354" /></Relationships>
</file>