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50030c8034d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GARTNERHAGEN AS</w:t>
      </w:r>
    </w:p>
    <w:sectPr>
      <w:headerReference xmlns:r="http://schemas.openxmlformats.org/officeDocument/2006/relationships" w:type="default" r:id="Rb30806f031484fc2"/>
      <w:footerReference xmlns:r="http://schemas.openxmlformats.org/officeDocument/2006/relationships" w:type="default" r:id="Ra1a20e89768b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GARTNERHAGEN AS   ·   Org.nr 918 583 262   ·   Paal Bergs vei 51   ·   0692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GARTNERHAGEN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806f031484fc2" /><Relationship Type="http://schemas.openxmlformats.org/officeDocument/2006/relationships/footer" Target="/word/footer1.xml" Id="Ra1a20e89768b4165" /></Relationships>
</file>