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1930efaff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BROVOLD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BROVOLD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fad2bec5a4fb3"/>
      <w:footerReference xmlns:r="http://schemas.openxmlformats.org/officeDocument/2006/relationships" w:type="default" r:id="R17eb5b3ed463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BROVOLD VVS AS   ·   Org.nr 918 588 051   ·   Vika 4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BROVOLD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fad2bec5a4fb3" /><Relationship Type="http://schemas.openxmlformats.org/officeDocument/2006/relationships/footer" Target="/word/footer1.xml" Id="R17eb5b3ed46349c7" /></Relationships>
</file>