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cf91e9320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41fad5b3b4f02"/>
      <w:footerReference xmlns:r="http://schemas.openxmlformats.org/officeDocument/2006/relationships" w:type="default" r:id="R5220216fec63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SOGS AS   ·   Org.nr 918 591 842   ·   Orreveien 14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41fad5b3b4f02" /><Relationship Type="http://schemas.openxmlformats.org/officeDocument/2006/relationships/footer" Target="/word/footer1.xml" Id="R5220216fec63453a" /></Relationships>
</file>