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2f4fb1a38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E.B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E.B BYGG AS</w:t>
      </w:r>
    </w:p>
    <w:sectPr>
      <w:headerReference xmlns:r="http://schemas.openxmlformats.org/officeDocument/2006/relationships" w:type="default" r:id="Rfcd7b87402ca4bae"/>
      <w:footerReference xmlns:r="http://schemas.openxmlformats.org/officeDocument/2006/relationships" w:type="default" r:id="Rac9327b61465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E.B BYGG AS   ·   Org.nr 918 601 465   ·   c/o Ørjan Bukkholm, Lauvsnesvegen 99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E.B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7b87402ca4bae" /><Relationship Type="http://schemas.openxmlformats.org/officeDocument/2006/relationships/footer" Target="/word/footer1.xml" Id="Rac9327b614654a1f" /></Relationships>
</file>