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b56f4e1bc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MORKEN MULTISERVICE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Skaun,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MORKEN MULTISERVICE AS</w:t>
      </w:r>
    </w:p>
    <w:sectPr>
      <w:headerReference xmlns:r="http://schemas.openxmlformats.org/officeDocument/2006/relationships" w:type="default" r:id="R3db51e1418a244c7"/>
      <w:footerReference xmlns:r="http://schemas.openxmlformats.org/officeDocument/2006/relationships" w:type="default" r:id="R86ac713c1425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MORKEN MULTISERVICE AS   ·   Org.nr 918 624 201   ·   Skaunaskogen 98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MORKEN MULTISERVICE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51e1418a244c7" /><Relationship Type="http://schemas.openxmlformats.org/officeDocument/2006/relationships/footer" Target="/word/footer1.xml" Id="R86ac713c142549c1" /></Relationships>
</file>