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d12b072e6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STJØRDAL ARBEIDERKVINNELAG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STJØRDAL ARBEIDERKVINNELAG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35c8bf9a6442c"/>
      <w:footerReference xmlns:r="http://schemas.openxmlformats.org/officeDocument/2006/relationships" w:type="default" r:id="Rad8f57454d43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35c8bf9a6442c" /><Relationship Type="http://schemas.openxmlformats.org/officeDocument/2006/relationships/footer" Target="/word/footer1.xml" Id="Rad8f57454d434d61" /></Relationships>
</file>