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5c6b9592e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b5c205cb4b224800"/>
      <w:footerReference xmlns:r="http://schemas.openxmlformats.org/officeDocument/2006/relationships" w:type="default" r:id="Re21a9e6183d1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05cb4b224800" /><Relationship Type="http://schemas.openxmlformats.org/officeDocument/2006/relationships/footer" Target="/word/footer1.xml" Id="Re21a9e6183d14093" /></Relationships>
</file>