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a30a6cee5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VETS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VETS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5cb8e32f1b4c5b"/>
      <w:footerReference xmlns:r="http://schemas.openxmlformats.org/officeDocument/2006/relationships" w:type="default" r:id="R81ee3c1a6616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cb8e32f1b4c5b" /><Relationship Type="http://schemas.openxmlformats.org/officeDocument/2006/relationships/footer" Target="/word/footer1.xml" Id="R81ee3c1a6616458e" /></Relationships>
</file>