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aa46699a948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HERMAR</w:t>
      </w:r>
    </w:p>
    <w:sectPr>
      <w:headerReference xmlns:r="http://schemas.openxmlformats.org/officeDocument/2006/relationships" w:type="default" r:id="Rdd6dbb7842d1444c"/>
      <w:footerReference xmlns:r="http://schemas.openxmlformats.org/officeDocument/2006/relationships" w:type="default" r:id="R4102b7d6b1e6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HERMAR   ·   Org.nr 918 829 474   ·   Eilert Sundts gate 9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HERMAR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6dbb7842d1444c" /><Relationship Type="http://schemas.openxmlformats.org/officeDocument/2006/relationships/footer" Target="/word/footer1.xml" Id="R4102b7d6b1e64e01" /></Relationships>
</file>