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d250f4915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RAMNAN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739ea27b1fec45f5"/>
      <w:footerReference xmlns:r="http://schemas.openxmlformats.org/officeDocument/2006/relationships" w:type="default" r:id="R92533a1d4a25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ea27b1fec45f5" /><Relationship Type="http://schemas.openxmlformats.org/officeDocument/2006/relationships/footer" Target="/word/footer1.xml" Id="R92533a1d4a2547d2" /></Relationships>
</file>