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c0c7639a6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RAGNAR REITAN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RAGNAR REITAN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b08d7f6ce41fd"/>
      <w:footerReference xmlns:r="http://schemas.openxmlformats.org/officeDocument/2006/relationships" w:type="default" r:id="R24c12ee3215d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b08d7f6ce41fd" /><Relationship Type="http://schemas.openxmlformats.org/officeDocument/2006/relationships/footer" Target="/word/footer1.xml" Id="R24c12ee3215d4838" /></Relationships>
</file>