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3bfdb4284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6bc1eeada4e10"/>
      <w:footerReference xmlns:r="http://schemas.openxmlformats.org/officeDocument/2006/relationships" w:type="default" r:id="R4c1e621bac94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 DESIGN AS   ·   Org.nr 919 026 022   ·   Sunde industriområde 3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6bc1eeada4e10" /><Relationship Type="http://schemas.openxmlformats.org/officeDocument/2006/relationships/footer" Target="/word/footer1.xml" Id="R4c1e621bac94484f" /></Relationships>
</file>