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d6968946a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HANDVERKSPARTNER AS</w:t>
      </w:r>
    </w:p>
    <w:sectPr>
      <w:headerReference xmlns:r="http://schemas.openxmlformats.org/officeDocument/2006/relationships" w:type="default" r:id="R4fefac2df7a5457a"/>
      <w:footerReference xmlns:r="http://schemas.openxmlformats.org/officeDocument/2006/relationships" w:type="default" r:id="R3d529555721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HANDVERKSPARTNER AS   ·   Org.nr 919 040 351   ·   Krikebøvegen 11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fac2df7a5457a" /><Relationship Type="http://schemas.openxmlformats.org/officeDocument/2006/relationships/footer" Target="/word/footer1.xml" Id="R3d529555721a48dd" /></Relationships>
</file>