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1c8042fb9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DEMIRBAS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DEMIRBAS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abade016947bf"/>
      <w:footerReference xmlns:r="http://schemas.openxmlformats.org/officeDocument/2006/relationships" w:type="default" r:id="Reef8250dc8ed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DEMIRBAS HOLDING AS   ·   Org.nr 919 061 316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abade016947bf" /><Relationship Type="http://schemas.openxmlformats.org/officeDocument/2006/relationships/footer" Target="/word/footer1.xml" Id="Reef8250dc8ed4fa7" /></Relationships>
</file>