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8b796834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84a8839a54586"/>
      <w:footerReference xmlns:r="http://schemas.openxmlformats.org/officeDocument/2006/relationships" w:type="default" r:id="R800c0d8ab26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HOLDING AS   ·   Org.nr 919 077 107   ·   Tindvegen 84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84a8839a54586" /><Relationship Type="http://schemas.openxmlformats.org/officeDocument/2006/relationships/footer" Target="/word/footer1.xml" Id="R800c0d8ab2634cd9" /></Relationships>
</file>