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54f63a4b7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1ad9d749984e48b7"/>
      <w:footerReference xmlns:r="http://schemas.openxmlformats.org/officeDocument/2006/relationships" w:type="default" r:id="R2f4d9ec7bc07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9d749984e48b7" /><Relationship Type="http://schemas.openxmlformats.org/officeDocument/2006/relationships/footer" Target="/word/footer1.xml" Id="R2f4d9ec7bc074966" /></Relationships>
</file>