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d13e84504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LAASTAD PLUSS &amp; 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f8cd8d289beb4f13"/>
      <w:footerReference xmlns:r="http://schemas.openxmlformats.org/officeDocument/2006/relationships" w:type="default" r:id="R554bce778129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d8d289beb4f13" /><Relationship Type="http://schemas.openxmlformats.org/officeDocument/2006/relationships/footer" Target="/word/footer1.xml" Id="R554bce7781294cd6" /></Relationships>
</file>