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153497c0a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6fa928c3e4216"/>
      <w:footerReference xmlns:r="http://schemas.openxmlformats.org/officeDocument/2006/relationships" w:type="default" r:id="Reb7ac3aa2467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REGNSKAP AS   ·   Org.nr 919 197 285   ·   Osloveien 413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6fa928c3e4216" /><Relationship Type="http://schemas.openxmlformats.org/officeDocument/2006/relationships/footer" Target="/word/footer1.xml" Id="Reb7ac3aa24674f7b" /></Relationships>
</file>