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64cb95f2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f19bc450a4b00"/>
      <w:footerReference xmlns:r="http://schemas.openxmlformats.org/officeDocument/2006/relationships" w:type="default" r:id="R90924e95c8ad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SØRLIA AS   ·   Org.nr 919 197 692   ·   Dyre Halses gate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f19bc450a4b00" /><Relationship Type="http://schemas.openxmlformats.org/officeDocument/2006/relationships/footer" Target="/word/footer1.xml" Id="R90924e95c8ad4391" /></Relationships>
</file>