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9d8d2312c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GEISHA HOLDING AS</w:t>
      </w:r>
    </w:p>
    <w:sectPr>
      <w:headerReference xmlns:r="http://schemas.openxmlformats.org/officeDocument/2006/relationships" w:type="default" r:id="R181a9c4434a94376"/>
      <w:footerReference xmlns:r="http://schemas.openxmlformats.org/officeDocument/2006/relationships" w:type="default" r:id="Rbd1e9947d8ed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GEISHA HOLDING AS   ·   Org.nr 919 199 482   ·   Langslågata 17E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GEISHA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a9c4434a94376" /><Relationship Type="http://schemas.openxmlformats.org/officeDocument/2006/relationships/footer" Target="/word/footer1.xml" Id="Rbd1e9947d8ed4f1d" /></Relationships>
</file>