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c1bd1bdea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BVN22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BVN22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ac2cfea254894"/>
      <w:footerReference xmlns:r="http://schemas.openxmlformats.org/officeDocument/2006/relationships" w:type="default" r:id="R090cae607e80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BVN22 AS   ·   Org.nr 919 208 465   ·   Hermelinveien 7B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BVN22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ac2cfea254894" /><Relationship Type="http://schemas.openxmlformats.org/officeDocument/2006/relationships/footer" Target="/word/footer1.xml" Id="R090cae607e804971" /></Relationships>
</file>