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94b9a40eb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BIL-SERVICE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BIL-SERVICE HOLDING AS</w:t>
      </w:r>
    </w:p>
    <w:sectPr>
      <w:headerReference xmlns:r="http://schemas.openxmlformats.org/officeDocument/2006/relationships" w:type="default" r:id="R55707a146a584dea"/>
      <w:footerReference xmlns:r="http://schemas.openxmlformats.org/officeDocument/2006/relationships" w:type="default" r:id="R398bcf179292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07a146a584dea" /><Relationship Type="http://schemas.openxmlformats.org/officeDocument/2006/relationships/footer" Target="/word/footer1.xml" Id="R398bcf1792924409" /></Relationships>
</file>