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b88e16b1e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b3d75af12cfe4ee9"/>
      <w:footerReference xmlns:r="http://schemas.openxmlformats.org/officeDocument/2006/relationships" w:type="default" r:id="R2b2c5834bbbd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75af12cfe4ee9" /><Relationship Type="http://schemas.openxmlformats.org/officeDocument/2006/relationships/footer" Target="/word/footer1.xml" Id="R2b2c5834bbbd450c" /></Relationships>
</file>