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c820c1099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c341222f8dbf4622"/>
      <w:footerReference xmlns:r="http://schemas.openxmlformats.org/officeDocument/2006/relationships" w:type="default" r:id="R21a0511d681e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919 278 625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1222f8dbf4622" /><Relationship Type="http://schemas.openxmlformats.org/officeDocument/2006/relationships/footer" Target="/word/footer1.xml" Id="R21a0511d681e4c3e" /></Relationships>
</file>