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3fbfb4432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VENNATRØ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VENNATRØ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c6ed348f7470b"/>
      <w:footerReference xmlns:r="http://schemas.openxmlformats.org/officeDocument/2006/relationships" w:type="default" r:id="Rb51dbc063601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VENNATRØ AS   ·   Org.nr 919 291 184   ·   Salbergvegen 7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VENNATRØ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c6ed348f7470b" /><Relationship Type="http://schemas.openxmlformats.org/officeDocument/2006/relationships/footer" Target="/word/footer1.xml" Id="Rb51dbc0636014d1a" /></Relationships>
</file>