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2c2ac3e46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KARL-OVE BJØRNSTAD EIENDOM AS</w:t>
      </w:r>
    </w:p>
    <w:sectPr>
      <w:headerReference xmlns:r="http://schemas.openxmlformats.org/officeDocument/2006/relationships" w:type="default" r:id="Rbcdbe713b4b2423a"/>
      <w:footerReference xmlns:r="http://schemas.openxmlformats.org/officeDocument/2006/relationships" w:type="default" r:id="Re5b3c4d8edd0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KARL-OVE BJØRNSTAD EIENDOM AS   ·   Org.nr 919 309 113   ·   Fjordgata 80A   ·   7010 TRONDHEIM   ·   Tlf. 73 99 19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KARL-OVE BJØRNSTAD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be713b4b2423a" /><Relationship Type="http://schemas.openxmlformats.org/officeDocument/2006/relationships/footer" Target="/word/footer1.xml" Id="Re5b3c4d8edd049c1" /></Relationships>
</file>