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1e498ded1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2a58ca665429b"/>
      <w:footerReference xmlns:r="http://schemas.openxmlformats.org/officeDocument/2006/relationships" w:type="default" r:id="R0dfe9d897238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2a58ca665429b" /><Relationship Type="http://schemas.openxmlformats.org/officeDocument/2006/relationships/footer" Target="/word/footer1.xml" Id="R0dfe9d89723849be" /></Relationships>
</file>