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c0b45011b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NYGÅRD AS</w:t>
      </w:r>
    </w:p>
    <w:sectPr>
      <w:headerReference xmlns:r="http://schemas.openxmlformats.org/officeDocument/2006/relationships" w:type="default" r:id="R0f078674e2ce4d5b"/>
      <w:footerReference xmlns:r="http://schemas.openxmlformats.org/officeDocument/2006/relationships" w:type="default" r:id="Rdf4c182058c3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NYGÅRD AS   ·   Org.nr 919 315 962   ·   Brannstasjonsveien 8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78674e2ce4d5b" /><Relationship Type="http://schemas.openxmlformats.org/officeDocument/2006/relationships/footer" Target="/word/footer1.xml" Id="Rdf4c182058c3442a" /></Relationships>
</file>