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4ea7ef6424a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AT-H AS</w:t>
      </w:r>
    </w:p>
    <w:sectPr>
      <w:headerReference xmlns:r="http://schemas.openxmlformats.org/officeDocument/2006/relationships" w:type="default" r:id="Rd2dee70e0d5d408f"/>
      <w:footerReference xmlns:r="http://schemas.openxmlformats.org/officeDocument/2006/relationships" w:type="default" r:id="R6b27200f21a1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AT-H AS   ·   Org.nr 919 357 347   ·   5. etg. Sjøhuset, Møllervegen 22   ·   5525 HAUGESUND   ·   Tlf. 52 72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AT-H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ee70e0d5d408f" /><Relationship Type="http://schemas.openxmlformats.org/officeDocument/2006/relationships/footer" Target="/word/footer1.xml" Id="R6b27200f21a14383" /></Relationships>
</file>