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5e5ae63ea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KR-IM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KR-IM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850f38a674e60"/>
      <w:footerReference xmlns:r="http://schemas.openxmlformats.org/officeDocument/2006/relationships" w:type="default" r:id="R3d3f2603980e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KR-IM AS   ·   Org.nr 919 364 408   ·   Hamang terrasse 77   ·   1336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KR-IM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850f38a674e60" /><Relationship Type="http://schemas.openxmlformats.org/officeDocument/2006/relationships/footer" Target="/word/footer1.xml" Id="R3d3f2603980e4fb3" /></Relationships>
</file>