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cbf9c8e96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GISKE ANLEGG HOLDING AS</w:t>
      </w:r>
    </w:p>
    <w:sectPr>
      <w:headerReference xmlns:r="http://schemas.openxmlformats.org/officeDocument/2006/relationships" w:type="default" r:id="R8cf76a6c812f406d"/>
      <w:footerReference xmlns:r="http://schemas.openxmlformats.org/officeDocument/2006/relationships" w:type="default" r:id="Rb58b13794718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GISKE ANLEGG HOLDING AS   ·   Org.nr 919 383 739   ·   Klippevegen 4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GISKE ANLEGG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76a6c812f406d" /><Relationship Type="http://schemas.openxmlformats.org/officeDocument/2006/relationships/footer" Target="/word/footer1.xml" Id="Rb58b137947184188" /></Relationships>
</file>