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14db465e0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26df298c3e4a77"/>
      <w:footerReference xmlns:r="http://schemas.openxmlformats.org/officeDocument/2006/relationships" w:type="default" r:id="R0fdcffbadd07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6df298c3e4a77" /><Relationship Type="http://schemas.openxmlformats.org/officeDocument/2006/relationships/footer" Target="/word/footer1.xml" Id="R0fdcffbadd07409e" /></Relationships>
</file>