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bfe7bece0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LISTIG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34fcd249bc6f4577"/>
      <w:footerReference xmlns:r="http://schemas.openxmlformats.org/officeDocument/2006/relationships" w:type="default" r:id="R30ddc5dfbc15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cd249bc6f4577" /><Relationship Type="http://schemas.openxmlformats.org/officeDocument/2006/relationships/footer" Target="/word/footer1.xml" Id="R30ddc5dfbc154f02" /></Relationships>
</file>