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294db1c63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RYENS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RYENS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46d5eb89c456a"/>
      <w:footerReference xmlns:r="http://schemas.openxmlformats.org/officeDocument/2006/relationships" w:type="default" r:id="R820db44a228a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RYENS RØRSERVICE AS   ·   Org.nr 919 468 637   ·   Høvreveien 18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46d5eb89c456a" /><Relationship Type="http://schemas.openxmlformats.org/officeDocument/2006/relationships/footer" Target="/word/footer1.xml" Id="R820db44a228a4121" /></Relationships>
</file>