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53b2916f944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AG-RØR AS</w:t>
      </w:r>
    </w:p>
    <w:sectPr>
      <w:headerReference xmlns:r="http://schemas.openxmlformats.org/officeDocument/2006/relationships" w:type="default" r:id="Re04fdf55c208410d"/>
      <w:footerReference xmlns:r="http://schemas.openxmlformats.org/officeDocument/2006/relationships" w:type="default" r:id="Rc12bab337d8e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AG-RØR AS   ·   Org.nr 919 497 076   ·   Slalåmveien 78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AG-RØR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fdf55c208410d" /><Relationship Type="http://schemas.openxmlformats.org/officeDocument/2006/relationships/footer" Target="/word/footer1.xml" Id="Rc12bab337d8e4809" /></Relationships>
</file>