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8fc03c968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FORSET GRUS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FORSET GRUS HOLDING AS</w:t>
      </w:r>
    </w:p>
    <w:sectPr>
      <w:headerReference xmlns:r="http://schemas.openxmlformats.org/officeDocument/2006/relationships" w:type="default" r:id="R69c5771f2da54f10"/>
      <w:footerReference xmlns:r="http://schemas.openxmlformats.org/officeDocument/2006/relationships" w:type="default" r:id="R9e0c1562fd5d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HOLDING AS   ·   Org.nr 919 503 017   ·   Brøttemsvegen 540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5771f2da54f10" /><Relationship Type="http://schemas.openxmlformats.org/officeDocument/2006/relationships/footer" Target="/word/footer1.xml" Id="R9e0c1562fd5d4d6d" /></Relationships>
</file>