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3ab22a97dd46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ELEM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Rolvsøy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Rolvsøy,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ELEM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7aca159b2984243"/>
      <w:footerReference xmlns:r="http://schemas.openxmlformats.org/officeDocument/2006/relationships" w:type="default" r:id="R27ddf2b3bb694e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ELEM INVEST AS   ·   Org.nr 919 566 620   ·   Bregneveien 13   ·   1664 ROLVSØY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ELEM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aca159b2984243" /><Relationship Type="http://schemas.openxmlformats.org/officeDocument/2006/relationships/footer" Target="/word/footer1.xml" Id="R27ddf2b3bb694e1b" /></Relationships>
</file>